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i/>
          <w:szCs w:val="24"/>
        </w:rPr>
      </w:pPr>
      <w:r w:rsidRPr="00EC21F4">
        <w:rPr>
          <w:rFonts w:ascii="Arial" w:eastAsia="Times New Roman" w:hAnsi="Arial" w:cs="Arial"/>
          <w:b/>
          <w:bCs/>
          <w:i/>
          <w:szCs w:val="24"/>
        </w:rPr>
        <w:t xml:space="preserve">Załącznik nr 2 – </w:t>
      </w:r>
      <w:r w:rsidR="00A92A0A">
        <w:rPr>
          <w:rFonts w:ascii="Arial" w:eastAsia="Times New Roman" w:hAnsi="Arial" w:cs="Arial"/>
          <w:b/>
          <w:bCs/>
          <w:i/>
          <w:szCs w:val="24"/>
        </w:rPr>
        <w:t>Szczegółowy opis</w:t>
      </w:r>
      <w:r w:rsidR="00100ECE">
        <w:rPr>
          <w:rFonts w:ascii="Arial" w:eastAsia="Times New Roman" w:hAnsi="Arial" w:cs="Arial"/>
          <w:b/>
          <w:bCs/>
          <w:i/>
          <w:szCs w:val="24"/>
        </w:rPr>
        <w:t xml:space="preserve"> przedmiotu zamówienia</w:t>
      </w:r>
    </w:p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333CF5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EA2E18" w:rsidRPr="00EA2E18" w:rsidRDefault="00EA2E18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:rsidR="00333CF5" w:rsidRPr="00EA2E18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hAnsi="Arial" w:cs="Arial"/>
          <w:bCs/>
        </w:rPr>
      </w:pPr>
    </w:p>
    <w:p w:rsidR="00333CF5" w:rsidRPr="002076DE" w:rsidRDefault="007174F4" w:rsidP="00333CF5">
      <w:pPr>
        <w:pStyle w:val="Akapitzlist"/>
        <w:numPr>
          <w:ilvl w:val="0"/>
          <w:numId w:val="1"/>
        </w:numPr>
        <w:tabs>
          <w:tab w:val="left" w:pos="206"/>
        </w:tabs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2076DE">
        <w:rPr>
          <w:rFonts w:ascii="Arial" w:hAnsi="Arial" w:cs="Arial"/>
          <w:b/>
        </w:rPr>
        <w:t>Dostawa</w:t>
      </w:r>
      <w:r w:rsidR="002076DE">
        <w:rPr>
          <w:rFonts w:ascii="Arial" w:hAnsi="Arial" w:cs="Arial"/>
          <w:b/>
        </w:rPr>
        <w:t xml:space="preserve"> środka trwałego – </w:t>
      </w:r>
      <w:r w:rsidR="00E23168">
        <w:rPr>
          <w:rFonts w:ascii="Arial" w:hAnsi="Arial" w:cs="Arial"/>
          <w:b/>
        </w:rPr>
        <w:t>wytaczarka</w:t>
      </w:r>
      <w:r w:rsidR="002076DE">
        <w:rPr>
          <w:rFonts w:ascii="Arial" w:hAnsi="Arial" w:cs="Arial"/>
          <w:b/>
        </w:rPr>
        <w:t>:</w:t>
      </w:r>
    </w:p>
    <w:p w:rsidR="00333CF5" w:rsidRPr="00EA2E18" w:rsidRDefault="00333CF5" w:rsidP="00333CF5">
      <w:pPr>
        <w:tabs>
          <w:tab w:val="left" w:pos="206"/>
        </w:tabs>
        <w:spacing w:after="0" w:line="240" w:lineRule="auto"/>
        <w:ind w:left="360"/>
        <w:rPr>
          <w:rFonts w:ascii="Arial" w:hAnsi="Arial" w:cs="Arial"/>
          <w:b/>
          <w:bCs/>
        </w:rPr>
      </w:pPr>
    </w:p>
    <w:tbl>
      <w:tblPr>
        <w:tblW w:w="914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992"/>
        <w:gridCol w:w="4894"/>
      </w:tblGrid>
      <w:tr w:rsidR="00333CF5" w:rsidRPr="00EA2E18" w:rsidTr="00325C86">
        <w:trPr>
          <w:trHeight w:val="3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color w:val="000000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Przedmiot zamówienia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325C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>Specyfikacja</w:t>
            </w:r>
            <w:r w:rsidR="007174F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333CF5" w:rsidRPr="00EA2E18" w:rsidTr="00325C86">
        <w:trPr>
          <w:trHeight w:val="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333CF5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5E0EF3" w:rsidRDefault="00E23168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Wytaczarka konwencjonalna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5E0EF3" w:rsidRDefault="007174F4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C86" w:rsidRPr="00325C86" w:rsidRDefault="00325C86" w:rsidP="00325C86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</w:rPr>
            </w:pPr>
            <w:r w:rsidRPr="00325C86">
              <w:rPr>
                <w:rFonts w:ascii="Arial" w:eastAsia="Times New Roman" w:hAnsi="Arial" w:cs="Arial"/>
                <w:b/>
                <w:u w:val="single"/>
              </w:rPr>
              <w:t>Główne wymagane składowe parametry funkcjonalne i techniczne urządzenia nie mniejsze niż</w:t>
            </w:r>
            <w:r w:rsidR="000D46AC">
              <w:rPr>
                <w:rFonts w:ascii="Arial" w:eastAsia="Times New Roman" w:hAnsi="Arial" w:cs="Arial"/>
                <w:b/>
                <w:u w:val="single"/>
              </w:rPr>
              <w:t>:</w:t>
            </w:r>
          </w:p>
          <w:p w:rsidR="00325C86" w:rsidRDefault="00325C86" w:rsidP="00325C86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E23168" w:rsidRPr="00325C86" w:rsidRDefault="00E23168" w:rsidP="00325C86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STÓŁ ROBOCZY:</w:t>
            </w:r>
          </w:p>
          <w:p w:rsidR="007174F4" w:rsidRPr="00E23168" w:rsidRDefault="00E23168" w:rsidP="00E2316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6" w:hanging="356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Wymiary stołu nie mniejsze niż 1600-1400 mm;</w:t>
            </w:r>
          </w:p>
          <w:p w:rsidR="00E23168" w:rsidRPr="00E23168" w:rsidRDefault="00C838DB" w:rsidP="00E2316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6" w:hanging="356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Max. o</w:t>
            </w:r>
            <w:r w:rsidR="00E23168">
              <w:rPr>
                <w:rFonts w:ascii="Arial" w:eastAsia="Times New Roman" w:hAnsi="Arial" w:cs="Arial"/>
              </w:rPr>
              <w:t>bciążenie stołu nie mniejsze niż 8000 kg;</w:t>
            </w:r>
          </w:p>
          <w:p w:rsidR="00E23168" w:rsidRPr="00E23168" w:rsidRDefault="00E23168" w:rsidP="00E2316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6" w:hanging="356"/>
              <w:rPr>
                <w:rFonts w:ascii="Arial" w:eastAsia="Times New Roman" w:hAnsi="Arial" w:cs="Arial"/>
              </w:rPr>
            </w:pPr>
            <w:r w:rsidRPr="00E23168">
              <w:rPr>
                <w:rFonts w:ascii="Arial" w:eastAsia="Times New Roman" w:hAnsi="Arial" w:cs="Arial"/>
              </w:rPr>
              <w:t xml:space="preserve">Obrót </w:t>
            </w:r>
            <w:r>
              <w:rPr>
                <w:rFonts w:ascii="Arial" w:eastAsia="Times New Roman" w:hAnsi="Arial" w:cs="Arial"/>
              </w:rPr>
              <w:t>stołu 4x90</w:t>
            </w:r>
            <w:r>
              <w:rPr>
                <w:rFonts w:ascii="Arial" w:eastAsia="Times New Roman" w:hAnsi="Arial" w:cs="Arial"/>
                <w:vertAlign w:val="superscript"/>
              </w:rPr>
              <w:t>0</w:t>
            </w:r>
          </w:p>
          <w:p w:rsidR="00E23168" w:rsidRDefault="00E23168" w:rsidP="00E23168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23168">
              <w:rPr>
                <w:rFonts w:ascii="Arial" w:eastAsia="Times New Roman" w:hAnsi="Arial" w:cs="Arial"/>
                <w:b/>
              </w:rPr>
              <w:t>WRZECIENNIK:</w:t>
            </w:r>
          </w:p>
          <w:p w:rsidR="00E23168" w:rsidRDefault="00E23168" w:rsidP="00E2316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 w:rsidRPr="00E23168">
              <w:rPr>
                <w:rFonts w:ascii="Arial" w:eastAsia="Times New Roman" w:hAnsi="Arial" w:cs="Arial"/>
              </w:rPr>
              <w:t>Średnica wrzeciona</w:t>
            </w:r>
            <w:r>
              <w:rPr>
                <w:rFonts w:ascii="Arial" w:eastAsia="Times New Roman" w:hAnsi="Arial" w:cs="Arial"/>
              </w:rPr>
              <w:t xml:space="preserve"> nie mniejsza niż 130 mm;</w:t>
            </w:r>
          </w:p>
          <w:p w:rsidR="00E23168" w:rsidRDefault="00E23168" w:rsidP="00E2316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Obroty wrzeciona nie mniejsze niż 800 na min;</w:t>
            </w:r>
          </w:p>
          <w:p w:rsidR="00E23168" w:rsidRDefault="00E23168" w:rsidP="00E2316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Ilość przełożeń wrzeciona nie mniej niż 24;</w:t>
            </w:r>
          </w:p>
          <w:p w:rsidR="00C838DB" w:rsidRDefault="00C838DB" w:rsidP="00E2316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Stożek wrzeciona odpowiednik Mors 6;</w:t>
            </w:r>
          </w:p>
          <w:p w:rsidR="00E23168" w:rsidRDefault="00EC20BC" w:rsidP="00E2316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Posuwy robocze wrzeciona nie mniej niż 0,005-8/0,01-2 mm/</w:t>
            </w:r>
            <w:proofErr w:type="spellStart"/>
            <w:r>
              <w:rPr>
                <w:rFonts w:ascii="Arial" w:eastAsia="Times New Roman" w:hAnsi="Arial" w:cs="Arial"/>
              </w:rPr>
              <w:t>obr</w:t>
            </w:r>
            <w:proofErr w:type="spellEnd"/>
            <w:r>
              <w:rPr>
                <w:rFonts w:ascii="Arial" w:eastAsia="Times New Roman" w:hAnsi="Arial" w:cs="Arial"/>
              </w:rPr>
              <w:t>;</w:t>
            </w:r>
          </w:p>
          <w:p w:rsidR="00EC20BC" w:rsidRDefault="00EC20BC" w:rsidP="00E2316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Moment obrotowy wrzeciona nie mniej niż 3000 </w:t>
            </w:r>
            <w:proofErr w:type="spellStart"/>
            <w:r>
              <w:rPr>
                <w:rFonts w:ascii="Arial" w:eastAsia="Times New Roman" w:hAnsi="Arial" w:cs="Arial"/>
              </w:rPr>
              <w:t>Nm</w:t>
            </w:r>
            <w:proofErr w:type="spellEnd"/>
            <w:r>
              <w:rPr>
                <w:rFonts w:ascii="Arial" w:eastAsia="Times New Roman" w:hAnsi="Arial" w:cs="Arial"/>
              </w:rPr>
              <w:t>;</w:t>
            </w:r>
          </w:p>
          <w:p w:rsidR="00EC20BC" w:rsidRDefault="00EC20BC" w:rsidP="00E2316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Moment na płycie wrzeciona nie mniej niż 4900 </w:t>
            </w:r>
            <w:proofErr w:type="spellStart"/>
            <w:r>
              <w:rPr>
                <w:rFonts w:ascii="Arial" w:eastAsia="Times New Roman" w:hAnsi="Arial" w:cs="Arial"/>
              </w:rPr>
              <w:t>Nm</w:t>
            </w:r>
            <w:proofErr w:type="spellEnd"/>
          </w:p>
          <w:p w:rsidR="00EC20BC" w:rsidRDefault="00C838DB" w:rsidP="00E2316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Max. o</w:t>
            </w:r>
            <w:r w:rsidR="00EC20BC">
              <w:rPr>
                <w:rFonts w:ascii="Arial" w:eastAsia="Times New Roman" w:hAnsi="Arial" w:cs="Arial"/>
              </w:rPr>
              <w:t>bciążenie wrzeciona nie mniej niż 31360N;</w:t>
            </w:r>
          </w:p>
          <w:p w:rsidR="00EC20BC" w:rsidRDefault="00EC20BC" w:rsidP="00E2316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Max. wysuw wrzeciona 900 mm;</w:t>
            </w:r>
          </w:p>
          <w:p w:rsidR="00EC20BC" w:rsidRDefault="00EC20BC" w:rsidP="00EC20BC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PRZEJAZDY:</w:t>
            </w:r>
          </w:p>
          <w:p w:rsidR="00EC20BC" w:rsidRDefault="00EC20BC" w:rsidP="00EC20B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 w:rsidRPr="00EC20BC">
              <w:rPr>
                <w:rFonts w:ascii="Arial" w:eastAsia="Times New Roman" w:hAnsi="Arial" w:cs="Arial"/>
              </w:rPr>
              <w:t>Poprzeczny przejazd stołu</w:t>
            </w:r>
            <w:r>
              <w:rPr>
                <w:rFonts w:ascii="Arial" w:eastAsia="Times New Roman" w:hAnsi="Arial" w:cs="Arial"/>
              </w:rPr>
              <w:t xml:space="preserve"> (X) nie mniejszy niż 1600 mm;</w:t>
            </w:r>
          </w:p>
          <w:p w:rsidR="00EC20BC" w:rsidRDefault="00C838DB" w:rsidP="00EC20B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Podłużny przejazd stołu (Z</w:t>
            </w:r>
            <w:r w:rsidR="00EC20BC">
              <w:rPr>
                <w:rFonts w:ascii="Arial" w:eastAsia="Times New Roman" w:hAnsi="Arial" w:cs="Arial"/>
              </w:rPr>
              <w:t>) nie mniejszy niż 1500 mm</w:t>
            </w:r>
          </w:p>
          <w:p w:rsidR="00EC20BC" w:rsidRDefault="00EC20BC" w:rsidP="00EC20B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Przejazd suwaka w płycie czołowej (U) nie mniejszy niż 250 mm;</w:t>
            </w:r>
          </w:p>
          <w:p w:rsidR="00EC20BC" w:rsidRDefault="00EC20BC" w:rsidP="00EC20B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Pionowy przejazd wrzeciennika (Y) nie mniejszy niż 0-1400 mm</w:t>
            </w:r>
          </w:p>
          <w:p w:rsidR="00EC20BC" w:rsidRPr="00C838DB" w:rsidRDefault="00EC20BC" w:rsidP="00EC20BC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C838DB">
              <w:rPr>
                <w:rFonts w:ascii="Arial" w:eastAsia="Times New Roman" w:hAnsi="Arial" w:cs="Arial"/>
                <w:b/>
              </w:rPr>
              <w:t>Ponadto wyposażenie:</w:t>
            </w:r>
          </w:p>
          <w:p w:rsidR="00EC20BC" w:rsidRDefault="00EC20BC" w:rsidP="00EC20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Odczyty cyfrowe X i Y ewentualnie Z </w:t>
            </w:r>
          </w:p>
          <w:p w:rsidR="00EC20BC" w:rsidRDefault="00EC20BC" w:rsidP="00EC20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Tarcza do planowania;</w:t>
            </w:r>
          </w:p>
          <w:p w:rsidR="00EC20BC" w:rsidRDefault="00EC20BC" w:rsidP="00EC20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System chłodzenia zewnętrznego;</w:t>
            </w:r>
            <w:bookmarkStart w:id="0" w:name="_GoBack"/>
            <w:bookmarkEnd w:id="0"/>
          </w:p>
          <w:p w:rsidR="00EC20BC" w:rsidRDefault="00EC20BC" w:rsidP="00EC20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Centralny, automatyczny system smarowania;</w:t>
            </w:r>
          </w:p>
          <w:p w:rsidR="00EC20BC" w:rsidRDefault="00EC20BC" w:rsidP="00EC20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Oświetlenie robocze;</w:t>
            </w:r>
          </w:p>
          <w:p w:rsidR="00EC20BC" w:rsidRDefault="00EC20BC" w:rsidP="00EC20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Podkładki regulujące pod maszynę;</w:t>
            </w:r>
          </w:p>
          <w:p w:rsidR="00EC20BC" w:rsidRDefault="00EC20BC" w:rsidP="00EC20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3 kolorowa lampka sygnalizacyjna;</w:t>
            </w:r>
          </w:p>
          <w:p w:rsidR="00EC20BC" w:rsidRDefault="00EC20BC" w:rsidP="00EC20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Zestaw narzędzi do obsługi maszyny;</w:t>
            </w:r>
          </w:p>
          <w:p w:rsidR="0078315A" w:rsidRDefault="0078315A" w:rsidP="0078315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TYP MASZYNY:</w:t>
            </w:r>
          </w:p>
          <w:p w:rsidR="0078315A" w:rsidRPr="0078315A" w:rsidRDefault="0078315A" w:rsidP="0078315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5" w:hanging="283"/>
              <w:rPr>
                <w:rFonts w:ascii="Arial" w:eastAsia="Times New Roman" w:hAnsi="Arial" w:cs="Arial"/>
              </w:rPr>
            </w:pPr>
            <w:r w:rsidRPr="0078315A">
              <w:rPr>
                <w:rFonts w:ascii="Arial" w:eastAsia="Times New Roman" w:hAnsi="Arial" w:cs="Arial"/>
              </w:rPr>
              <w:t>Konwencjonalna</w:t>
            </w:r>
          </w:p>
          <w:p w:rsidR="00EC20BC" w:rsidRPr="00EC20BC" w:rsidRDefault="00EC20BC" w:rsidP="00EC20BC">
            <w:pPr>
              <w:spacing w:after="0" w:line="240" w:lineRule="auto"/>
              <w:ind w:left="72"/>
              <w:rPr>
                <w:rFonts w:ascii="Arial" w:eastAsia="Times New Roman" w:hAnsi="Arial" w:cs="Arial"/>
              </w:rPr>
            </w:pPr>
          </w:p>
        </w:tc>
      </w:tr>
    </w:tbl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C20BC" w:rsidRDefault="00EC20BC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C20BC" w:rsidRPr="00EC21F4" w:rsidRDefault="00EC20BC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3CF5" w:rsidRPr="00EC21F4" w:rsidRDefault="00333CF5" w:rsidP="00333CF5">
      <w:pPr>
        <w:pStyle w:val="Tytu"/>
        <w:tabs>
          <w:tab w:val="left" w:pos="285"/>
        </w:tabs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……….</w:t>
      </w:r>
      <w:r w:rsidRPr="00EC21F4">
        <w:rPr>
          <w:rFonts w:ascii="Arial" w:hAnsi="Arial" w:cs="Arial"/>
          <w:b w:val="0"/>
          <w:sz w:val="20"/>
          <w:szCs w:val="20"/>
        </w:rPr>
        <w:t>…….………………………                                                 ………………………………………….</w:t>
      </w:r>
    </w:p>
    <w:p w:rsidR="00333CF5" w:rsidRPr="00EC21F4" w:rsidRDefault="00333CF5" w:rsidP="00333CF5">
      <w:pPr>
        <w:pStyle w:val="Tytu"/>
        <w:ind w:firstLine="708"/>
        <w:jc w:val="left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(data i miejsce)</w:t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  <w:t xml:space="preserve">     (pieczęć i podpis Zamawiającego)</w:t>
      </w:r>
    </w:p>
    <w:p w:rsidR="00D36CA0" w:rsidRDefault="00D36CA0"/>
    <w:sectPr w:rsidR="00D36CA0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592" w:rsidRDefault="00755592" w:rsidP="00FA3179">
      <w:pPr>
        <w:spacing w:after="0" w:line="240" w:lineRule="auto"/>
      </w:pPr>
      <w:r>
        <w:separator/>
      </w:r>
    </w:p>
  </w:endnote>
  <w:endnote w:type="continuationSeparator" w:id="0">
    <w:p w:rsidR="00755592" w:rsidRDefault="00755592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592" w:rsidRDefault="00755592" w:rsidP="00FA3179">
      <w:pPr>
        <w:spacing w:after="0" w:line="240" w:lineRule="auto"/>
      </w:pPr>
      <w:r>
        <w:separator/>
      </w:r>
    </w:p>
  </w:footnote>
  <w:footnote w:type="continuationSeparator" w:id="0">
    <w:p w:rsidR="00755592" w:rsidRDefault="00755592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0C9"/>
    <w:multiLevelType w:val="hybridMultilevel"/>
    <w:tmpl w:val="875C4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D3790"/>
    <w:multiLevelType w:val="hybridMultilevel"/>
    <w:tmpl w:val="F2A8C02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7637A"/>
    <w:multiLevelType w:val="hybridMultilevel"/>
    <w:tmpl w:val="F3384A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B1B36"/>
    <w:multiLevelType w:val="hybridMultilevel"/>
    <w:tmpl w:val="5C466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6D1C38"/>
    <w:multiLevelType w:val="hybridMultilevel"/>
    <w:tmpl w:val="6BE46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0A609E"/>
    <w:multiLevelType w:val="hybridMultilevel"/>
    <w:tmpl w:val="8116A5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A27456"/>
    <w:multiLevelType w:val="hybridMultilevel"/>
    <w:tmpl w:val="1C7E75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84306B"/>
    <w:multiLevelType w:val="hybridMultilevel"/>
    <w:tmpl w:val="8D509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A403A5"/>
    <w:multiLevelType w:val="hybridMultilevel"/>
    <w:tmpl w:val="147649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C47897"/>
    <w:multiLevelType w:val="hybridMultilevel"/>
    <w:tmpl w:val="F0C0A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81146D"/>
    <w:multiLevelType w:val="hybridMultilevel"/>
    <w:tmpl w:val="769CAE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290E2E"/>
    <w:multiLevelType w:val="hybridMultilevel"/>
    <w:tmpl w:val="C20259E8"/>
    <w:lvl w:ilvl="0" w:tplc="720808BA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9"/>
  </w:num>
  <w:num w:numId="9">
    <w:abstractNumId w:val="10"/>
  </w:num>
  <w:num w:numId="10">
    <w:abstractNumId w:val="8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9"/>
    <w:rsid w:val="000115C7"/>
    <w:rsid w:val="00056D72"/>
    <w:rsid w:val="000738AC"/>
    <w:rsid w:val="00097DD1"/>
    <w:rsid w:val="000D46AC"/>
    <w:rsid w:val="00100ECE"/>
    <w:rsid w:val="00105D0F"/>
    <w:rsid w:val="001A0526"/>
    <w:rsid w:val="001B4386"/>
    <w:rsid w:val="002076DE"/>
    <w:rsid w:val="002C4C79"/>
    <w:rsid w:val="00325C86"/>
    <w:rsid w:val="00333CF5"/>
    <w:rsid w:val="004F6127"/>
    <w:rsid w:val="005B3D14"/>
    <w:rsid w:val="005C18B2"/>
    <w:rsid w:val="005E0EF3"/>
    <w:rsid w:val="00603FAE"/>
    <w:rsid w:val="007174F4"/>
    <w:rsid w:val="00735AD9"/>
    <w:rsid w:val="00755592"/>
    <w:rsid w:val="0078315A"/>
    <w:rsid w:val="007878D0"/>
    <w:rsid w:val="007E09E7"/>
    <w:rsid w:val="0080648C"/>
    <w:rsid w:val="008F28E4"/>
    <w:rsid w:val="009058DB"/>
    <w:rsid w:val="00966FA8"/>
    <w:rsid w:val="00A52FBA"/>
    <w:rsid w:val="00A92A0A"/>
    <w:rsid w:val="00AF79B1"/>
    <w:rsid w:val="00B91025"/>
    <w:rsid w:val="00BE5383"/>
    <w:rsid w:val="00C246C1"/>
    <w:rsid w:val="00C82BC6"/>
    <w:rsid w:val="00C838DB"/>
    <w:rsid w:val="00CF26EB"/>
    <w:rsid w:val="00D21BD0"/>
    <w:rsid w:val="00D36CA0"/>
    <w:rsid w:val="00E23168"/>
    <w:rsid w:val="00EA2E18"/>
    <w:rsid w:val="00EC20BC"/>
    <w:rsid w:val="00F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16</cp:revision>
  <dcterms:created xsi:type="dcterms:W3CDTF">2016-10-20T11:59:00Z</dcterms:created>
  <dcterms:modified xsi:type="dcterms:W3CDTF">2017-01-05T06:49:00Z</dcterms:modified>
</cp:coreProperties>
</file>