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CF5" w:rsidRPr="00EC21F4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i/>
          <w:szCs w:val="24"/>
        </w:rPr>
      </w:pPr>
      <w:r w:rsidRPr="00EC21F4">
        <w:rPr>
          <w:rFonts w:ascii="Arial" w:eastAsia="Times New Roman" w:hAnsi="Arial" w:cs="Arial"/>
          <w:b/>
          <w:bCs/>
          <w:i/>
          <w:szCs w:val="24"/>
        </w:rPr>
        <w:t xml:space="preserve">Załącznik nr </w:t>
      </w:r>
      <w:r w:rsidR="00CB1193">
        <w:rPr>
          <w:rFonts w:ascii="Arial" w:eastAsia="Times New Roman" w:hAnsi="Arial" w:cs="Arial"/>
          <w:b/>
          <w:bCs/>
          <w:i/>
          <w:szCs w:val="24"/>
        </w:rPr>
        <w:t>3</w:t>
      </w:r>
      <w:r w:rsidRPr="00EC21F4">
        <w:rPr>
          <w:rFonts w:ascii="Arial" w:eastAsia="Times New Roman" w:hAnsi="Arial" w:cs="Arial"/>
          <w:b/>
          <w:bCs/>
          <w:i/>
          <w:szCs w:val="24"/>
        </w:rPr>
        <w:t xml:space="preserve"> – </w:t>
      </w:r>
      <w:r w:rsidR="00CB1193">
        <w:rPr>
          <w:rFonts w:ascii="Arial" w:eastAsia="Times New Roman" w:hAnsi="Arial" w:cs="Arial"/>
          <w:b/>
          <w:bCs/>
          <w:i/>
          <w:szCs w:val="24"/>
        </w:rPr>
        <w:t>Specyfikacja techniczna przedmiotu zamówienia</w:t>
      </w:r>
    </w:p>
    <w:p w:rsidR="00333CF5" w:rsidRPr="00EC21F4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szCs w:val="24"/>
        </w:rPr>
      </w:pPr>
    </w:p>
    <w:p w:rsidR="00333CF5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szCs w:val="24"/>
        </w:rPr>
      </w:pPr>
    </w:p>
    <w:p w:rsidR="00EA2E18" w:rsidRPr="00EA2E18" w:rsidRDefault="00EA2E18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</w:p>
    <w:p w:rsidR="00333CF5" w:rsidRPr="00EA2E18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hAnsi="Arial" w:cs="Arial"/>
          <w:bCs/>
        </w:rPr>
      </w:pPr>
    </w:p>
    <w:p w:rsidR="00333CF5" w:rsidRPr="002076DE" w:rsidRDefault="006301F6" w:rsidP="00333CF5">
      <w:pPr>
        <w:pStyle w:val="Akapitzlist"/>
        <w:numPr>
          <w:ilvl w:val="0"/>
          <w:numId w:val="1"/>
        </w:numPr>
        <w:tabs>
          <w:tab w:val="left" w:pos="206"/>
        </w:tabs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Zakup oraz dostawa</w:t>
      </w:r>
      <w:r w:rsidR="005E74C7">
        <w:rPr>
          <w:rFonts w:ascii="Arial" w:hAnsi="Arial" w:cs="Arial"/>
          <w:b/>
        </w:rPr>
        <w:t xml:space="preserve"> środków trwałych - </w:t>
      </w:r>
      <w:r>
        <w:rPr>
          <w:rFonts w:ascii="Arial" w:hAnsi="Arial" w:cs="Arial"/>
          <w:b/>
        </w:rPr>
        <w:t xml:space="preserve"> </w:t>
      </w:r>
      <w:r w:rsidR="005E74C7">
        <w:rPr>
          <w:rFonts w:ascii="Arial" w:hAnsi="Arial" w:cs="Arial"/>
          <w:b/>
        </w:rPr>
        <w:t>przyrządy pomiarowe</w:t>
      </w:r>
      <w:r w:rsidR="002076DE">
        <w:rPr>
          <w:rFonts w:ascii="Arial" w:hAnsi="Arial" w:cs="Arial"/>
          <w:b/>
        </w:rPr>
        <w:t>:</w:t>
      </w:r>
    </w:p>
    <w:p w:rsidR="00333CF5" w:rsidRPr="00EA2E18" w:rsidRDefault="00333CF5" w:rsidP="00333CF5">
      <w:pPr>
        <w:tabs>
          <w:tab w:val="left" w:pos="206"/>
        </w:tabs>
        <w:spacing w:after="0" w:line="240" w:lineRule="auto"/>
        <w:ind w:left="360"/>
        <w:rPr>
          <w:rFonts w:ascii="Arial" w:hAnsi="Arial" w:cs="Arial"/>
          <w:b/>
          <w:bCs/>
        </w:rPr>
      </w:pPr>
    </w:p>
    <w:tbl>
      <w:tblPr>
        <w:tblW w:w="914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992"/>
        <w:gridCol w:w="4894"/>
      </w:tblGrid>
      <w:tr w:rsidR="00333CF5" w:rsidRPr="00EA2E18" w:rsidTr="006301F6">
        <w:trPr>
          <w:trHeight w:val="3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color w:val="00000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Przedmiot zamówienia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325C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>Specyfikacja</w:t>
            </w:r>
            <w:r w:rsidR="007174F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="000E425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techniczna </w:t>
            </w:r>
            <w:r w:rsidR="00625655">
              <w:rPr>
                <w:rFonts w:ascii="Arial" w:eastAsia="Times New Roman" w:hAnsi="Arial" w:cs="Arial"/>
                <w:b/>
                <w:bCs/>
                <w:color w:val="000000"/>
              </w:rPr>
              <w:t>proponowana przez Oferenta</w:t>
            </w:r>
          </w:p>
        </w:tc>
      </w:tr>
      <w:tr w:rsidR="005E74C7" w:rsidRPr="00EA2E18" w:rsidTr="00C204FC">
        <w:trPr>
          <w:trHeight w:val="5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Pr="00EA2E18" w:rsidRDefault="005E74C7" w:rsidP="006301F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4C7" w:rsidRPr="00EE027C" w:rsidRDefault="005E74C7" w:rsidP="005E74C7">
            <w:pPr>
              <w:pStyle w:val="Akapitzlist"/>
              <w:numPr>
                <w:ilvl w:val="0"/>
                <w:numId w:val="8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Płyta pomiarowa granitowa 1000x630x100 mm</w:t>
            </w:r>
            <w:r w:rsidRPr="00EE027C">
              <w:rPr>
                <w:rFonts w:ascii="Arial" w:hAnsi="Arial" w:cs="Arial"/>
                <w:b/>
              </w:rPr>
              <w:t xml:space="preserve"> (1 szt.)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Pr="005E0EF3" w:rsidRDefault="005E74C7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4C7" w:rsidRDefault="005E74C7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5E74C7" w:rsidRDefault="005E74C7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5E74C7" w:rsidRDefault="005E74C7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5E74C7" w:rsidRDefault="005E74C7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5E74C7" w:rsidRPr="00A52FBA" w:rsidRDefault="005E74C7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  <w:tr w:rsidR="005E74C7" w:rsidRPr="00EA2E18" w:rsidTr="00C204FC">
        <w:trPr>
          <w:trHeight w:val="5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Pr="00EA2E18" w:rsidRDefault="005E74C7" w:rsidP="006301F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4C7" w:rsidRPr="00EE027C" w:rsidRDefault="005E74C7" w:rsidP="005E74C7">
            <w:pPr>
              <w:pStyle w:val="Akapitzlist"/>
              <w:numPr>
                <w:ilvl w:val="0"/>
                <w:numId w:val="8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Stół do płyty 1000x630x100 mm (1 szt.)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Default="005E74C7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4C7" w:rsidRDefault="005E74C7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  <w:tr w:rsidR="005E74C7" w:rsidRPr="00EA2E18" w:rsidTr="00C204FC">
        <w:trPr>
          <w:trHeight w:val="5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Pr="00EA2E18" w:rsidRDefault="005E74C7" w:rsidP="006301F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4C7" w:rsidRPr="00EE027C" w:rsidRDefault="005E74C7" w:rsidP="005E74C7">
            <w:pPr>
              <w:pStyle w:val="Akapitzlist"/>
              <w:numPr>
                <w:ilvl w:val="0"/>
                <w:numId w:val="8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Przyrząd kłowy 1600 x 200mm; 200/1150mm z wyposażeniem (1 szt.)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Default="005E74C7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4C7" w:rsidRDefault="005E74C7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  <w:tr w:rsidR="005E74C7" w:rsidRPr="00EA2E18" w:rsidTr="00C204FC">
        <w:trPr>
          <w:trHeight w:val="5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Pr="00EA2E18" w:rsidRDefault="005E74C7" w:rsidP="006301F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4C7" w:rsidRPr="00EE027C" w:rsidRDefault="005E74C7" w:rsidP="005E74C7">
            <w:pPr>
              <w:pStyle w:val="Akapitzlist"/>
              <w:numPr>
                <w:ilvl w:val="0"/>
                <w:numId w:val="8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Przyrząd do kalibracji kluczy dynamometrycznych z wyposażeniem (1 szt.)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Default="005E74C7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4C7" w:rsidRDefault="005E74C7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  <w:tr w:rsidR="005E74C7" w:rsidRPr="00EA2E18" w:rsidTr="00C204FC">
        <w:trPr>
          <w:trHeight w:val="5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Pr="00EA2E18" w:rsidRDefault="005E74C7" w:rsidP="006301F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4C7" w:rsidRPr="00EE027C" w:rsidRDefault="005E74C7" w:rsidP="005E74C7">
            <w:pPr>
              <w:pStyle w:val="Akapitzlist"/>
              <w:numPr>
                <w:ilvl w:val="0"/>
                <w:numId w:val="8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Pryzmy pomiarowe 200x170x90 mm (2 szt.)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Default="005E74C7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4C7" w:rsidRDefault="005E74C7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  <w:tr w:rsidR="005E74C7" w:rsidRPr="00EA2E18" w:rsidTr="00C204FC">
        <w:trPr>
          <w:trHeight w:val="5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Pr="00EA2E18" w:rsidRDefault="005E74C7" w:rsidP="006301F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4C7" w:rsidRPr="00EE027C" w:rsidRDefault="005E74C7" w:rsidP="005E74C7">
            <w:pPr>
              <w:pStyle w:val="Akapitzlist"/>
              <w:numPr>
                <w:ilvl w:val="0"/>
                <w:numId w:val="8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Płytki interferencyjne 0-25 mm (1 szt.)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Default="005E74C7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4C7" w:rsidRDefault="005E74C7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  <w:tr w:rsidR="005E74C7" w:rsidRPr="00EA2E18" w:rsidTr="00C204FC">
        <w:trPr>
          <w:trHeight w:val="5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Pr="00EA2E18" w:rsidRDefault="005E74C7" w:rsidP="006301F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4C7" w:rsidRPr="00EE027C" w:rsidRDefault="00C8129D" w:rsidP="005E74C7">
            <w:pPr>
              <w:pStyle w:val="Akapitzlist"/>
              <w:numPr>
                <w:ilvl w:val="0"/>
                <w:numId w:val="8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Płytki interferencyjne 25-50</w:t>
            </w:r>
            <w:r w:rsidR="005E74C7">
              <w:rPr>
                <w:rFonts w:ascii="Arial" w:hAnsi="Arial" w:cs="Arial"/>
                <w:b/>
              </w:rPr>
              <w:t xml:space="preserve"> mm (1 szt.)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Default="005E74C7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4C7" w:rsidRDefault="005E74C7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  <w:tr w:rsidR="005E74C7" w:rsidRPr="00EA2E18" w:rsidTr="00C204FC">
        <w:trPr>
          <w:trHeight w:val="5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Pr="00EA2E18" w:rsidRDefault="005E74C7" w:rsidP="006301F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4C7" w:rsidRPr="00EE027C" w:rsidRDefault="005E74C7" w:rsidP="005E74C7">
            <w:pPr>
              <w:pStyle w:val="Akapitzlist"/>
              <w:numPr>
                <w:ilvl w:val="0"/>
                <w:numId w:val="8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Płytki interferencyjne 50-75 mm (1 szt.)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Default="005E74C7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4C7" w:rsidRDefault="005E74C7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  <w:tr w:rsidR="005E74C7" w:rsidRPr="00EA2E18" w:rsidTr="00C204FC">
        <w:trPr>
          <w:trHeight w:val="5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Pr="00EA2E18" w:rsidRDefault="005E74C7" w:rsidP="006301F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4C7" w:rsidRPr="00EE027C" w:rsidRDefault="005E74C7" w:rsidP="005E74C7">
            <w:pPr>
              <w:pStyle w:val="Akapitzlist"/>
              <w:numPr>
                <w:ilvl w:val="0"/>
                <w:numId w:val="8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Płytk</w:t>
            </w:r>
            <w:r w:rsidR="00C8129D">
              <w:rPr>
                <w:rFonts w:ascii="Arial" w:hAnsi="Arial" w:cs="Arial"/>
                <w:b/>
              </w:rPr>
              <w:t>i wzorcowe ceramiczne kl. 0 (1 k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>pl.)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Default="00C8129D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1 </w:t>
            </w: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k</w:t>
            </w:r>
            <w:r w:rsidR="005E74C7">
              <w:rPr>
                <w:rFonts w:ascii="Arial" w:eastAsia="Times New Roman" w:hAnsi="Arial" w:cs="Arial"/>
                <w:b/>
                <w:bCs/>
              </w:rPr>
              <w:t>pl</w:t>
            </w:r>
            <w:proofErr w:type="spellEnd"/>
            <w:r w:rsidR="005E74C7">
              <w:rPr>
                <w:rFonts w:ascii="Arial" w:eastAsia="Times New Roman" w:hAnsi="Arial" w:cs="Arial"/>
                <w:b/>
                <w:bCs/>
              </w:rPr>
              <w:t>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4C7" w:rsidRDefault="005E74C7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  <w:tr w:rsidR="005E74C7" w:rsidRPr="00EA2E18" w:rsidTr="00C204FC">
        <w:trPr>
          <w:trHeight w:val="5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Pr="00EA2E18" w:rsidRDefault="005E74C7" w:rsidP="006301F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4C7" w:rsidRPr="00EE027C" w:rsidRDefault="005E74C7" w:rsidP="005E74C7">
            <w:pPr>
              <w:pStyle w:val="Akapitzlist"/>
              <w:numPr>
                <w:ilvl w:val="0"/>
                <w:numId w:val="8"/>
              </w:numPr>
              <w:spacing w:before="60" w:after="60"/>
              <w:ind w:left="426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Głębokościomierz cyfrowy 0-500 mm (1 szt.)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Default="005E74C7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4C7" w:rsidRDefault="005E74C7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  <w:tr w:rsidR="005E74C7" w:rsidRPr="00EA2E18" w:rsidTr="00C204FC">
        <w:trPr>
          <w:trHeight w:val="5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Pr="00EA2E18" w:rsidRDefault="005E74C7" w:rsidP="006301F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4C7" w:rsidRPr="00EE027C" w:rsidRDefault="005E74C7" w:rsidP="005E74C7">
            <w:pPr>
              <w:pStyle w:val="Akapitzlist"/>
              <w:numPr>
                <w:ilvl w:val="0"/>
                <w:numId w:val="8"/>
              </w:numPr>
              <w:spacing w:before="60" w:after="60"/>
              <w:ind w:left="426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Kątownik walcowy Ø100 L=360 stalowy hartowany (1 szt.)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Default="005E74C7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4C7" w:rsidRDefault="005E74C7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  <w:tr w:rsidR="005E74C7" w:rsidRPr="00EA2E18" w:rsidTr="00C204FC">
        <w:trPr>
          <w:trHeight w:val="5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Pr="00EA2E18" w:rsidRDefault="005E74C7" w:rsidP="006301F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4C7" w:rsidRDefault="005E74C7" w:rsidP="005E74C7">
            <w:pPr>
              <w:pStyle w:val="Akapitzlist"/>
              <w:numPr>
                <w:ilvl w:val="0"/>
                <w:numId w:val="8"/>
              </w:numPr>
              <w:spacing w:before="60" w:after="60"/>
              <w:ind w:left="426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Twardościomierz z wyposażeniem (1 szt.)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Default="005E74C7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4C7" w:rsidRDefault="005E74C7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  <w:tr w:rsidR="005E74C7" w:rsidRPr="00EA2E18" w:rsidTr="00C204FC">
        <w:trPr>
          <w:trHeight w:val="5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Pr="00EA2E18" w:rsidRDefault="005E74C7" w:rsidP="006301F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4C7" w:rsidRDefault="005E74C7" w:rsidP="005E74C7">
            <w:pPr>
              <w:pStyle w:val="Akapitzlist"/>
              <w:numPr>
                <w:ilvl w:val="0"/>
                <w:numId w:val="8"/>
              </w:numPr>
              <w:spacing w:before="60" w:after="60"/>
              <w:ind w:left="426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Kątomierz cyfrowy 0-360</w:t>
            </w:r>
            <w:r>
              <w:rPr>
                <w:rFonts w:ascii="Arial" w:hAnsi="Arial" w:cs="Arial"/>
                <w:b/>
                <w:vertAlign w:val="superscript"/>
              </w:rPr>
              <w:t>0</w:t>
            </w:r>
            <w:r>
              <w:rPr>
                <w:rFonts w:ascii="Arial" w:hAnsi="Arial" w:cs="Arial"/>
                <w:b/>
              </w:rPr>
              <w:t xml:space="preserve"> (1 szt.)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4C7" w:rsidRDefault="005E74C7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4C7" w:rsidRDefault="005E74C7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</w:tbl>
    <w:p w:rsidR="00333CF5" w:rsidRDefault="00333CF5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3CF5" w:rsidRDefault="00333CF5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B1193" w:rsidRDefault="00CB1193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B1193" w:rsidRPr="00EC21F4" w:rsidRDefault="00CB1193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3CF5" w:rsidRPr="00EC21F4" w:rsidRDefault="00333CF5" w:rsidP="00333CF5">
      <w:pPr>
        <w:pStyle w:val="Tytu"/>
        <w:tabs>
          <w:tab w:val="left" w:pos="285"/>
        </w:tabs>
        <w:jc w:val="righ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……….</w:t>
      </w:r>
      <w:r w:rsidRPr="00EC21F4">
        <w:rPr>
          <w:rFonts w:ascii="Arial" w:hAnsi="Arial" w:cs="Arial"/>
          <w:b w:val="0"/>
          <w:sz w:val="20"/>
          <w:szCs w:val="20"/>
        </w:rPr>
        <w:t>…….………………………                                                 ………………………………………….</w:t>
      </w:r>
    </w:p>
    <w:p w:rsidR="00333CF5" w:rsidRPr="00EC21F4" w:rsidRDefault="00333CF5" w:rsidP="00333CF5">
      <w:pPr>
        <w:pStyle w:val="Tytu"/>
        <w:ind w:firstLine="708"/>
        <w:jc w:val="left"/>
        <w:rPr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b w:val="0"/>
          <w:i/>
          <w:sz w:val="20"/>
          <w:szCs w:val="20"/>
        </w:rPr>
        <w:t>(data i miejsce)</w:t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  <w:t xml:space="preserve">     (pieczęć i podpis </w:t>
      </w:r>
      <w:r w:rsidR="00CB1193">
        <w:rPr>
          <w:rFonts w:ascii="Arial" w:hAnsi="Arial" w:cs="Arial"/>
          <w:b w:val="0"/>
          <w:i/>
          <w:sz w:val="20"/>
          <w:szCs w:val="20"/>
        </w:rPr>
        <w:t>Wykonawcy</w:t>
      </w:r>
      <w:r>
        <w:rPr>
          <w:rFonts w:ascii="Arial" w:hAnsi="Arial" w:cs="Arial"/>
          <w:b w:val="0"/>
          <w:i/>
          <w:sz w:val="20"/>
          <w:szCs w:val="20"/>
        </w:rPr>
        <w:t>)</w:t>
      </w:r>
    </w:p>
    <w:p w:rsidR="00D36CA0" w:rsidRDefault="00D36CA0"/>
    <w:sectPr w:rsidR="00D36CA0" w:rsidSect="00FA3179">
      <w:headerReference w:type="default" r:id="rId8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4B2" w:rsidRDefault="001264B2" w:rsidP="00FA3179">
      <w:pPr>
        <w:spacing w:after="0" w:line="240" w:lineRule="auto"/>
      </w:pPr>
      <w:r>
        <w:separator/>
      </w:r>
    </w:p>
  </w:endnote>
  <w:endnote w:type="continuationSeparator" w:id="0">
    <w:p w:rsidR="001264B2" w:rsidRDefault="001264B2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4B2" w:rsidRDefault="001264B2" w:rsidP="00FA3179">
      <w:pPr>
        <w:spacing w:after="0" w:line="240" w:lineRule="auto"/>
      </w:pPr>
      <w:r>
        <w:separator/>
      </w:r>
    </w:p>
  </w:footnote>
  <w:footnote w:type="continuationSeparator" w:id="0">
    <w:p w:rsidR="001264B2" w:rsidRDefault="001264B2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10C9"/>
    <w:multiLevelType w:val="hybridMultilevel"/>
    <w:tmpl w:val="875C4D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D3790"/>
    <w:multiLevelType w:val="hybridMultilevel"/>
    <w:tmpl w:val="F2A8C02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B1B36"/>
    <w:multiLevelType w:val="hybridMultilevel"/>
    <w:tmpl w:val="5C466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6D1C38"/>
    <w:multiLevelType w:val="hybridMultilevel"/>
    <w:tmpl w:val="6BE46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0A609E"/>
    <w:multiLevelType w:val="hybridMultilevel"/>
    <w:tmpl w:val="8116A5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4306B"/>
    <w:multiLevelType w:val="hybridMultilevel"/>
    <w:tmpl w:val="8D509C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967889"/>
    <w:multiLevelType w:val="hybridMultilevel"/>
    <w:tmpl w:val="D3DE8A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290E2E"/>
    <w:multiLevelType w:val="hybridMultilevel"/>
    <w:tmpl w:val="C20259E8"/>
    <w:lvl w:ilvl="0" w:tplc="720808BA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79"/>
    <w:rsid w:val="000115C7"/>
    <w:rsid w:val="00056D72"/>
    <w:rsid w:val="00097DD1"/>
    <w:rsid w:val="000D46AC"/>
    <w:rsid w:val="000E425A"/>
    <w:rsid w:val="001264B2"/>
    <w:rsid w:val="001A0526"/>
    <w:rsid w:val="001B4386"/>
    <w:rsid w:val="002076DE"/>
    <w:rsid w:val="002C4C79"/>
    <w:rsid w:val="00325C86"/>
    <w:rsid w:val="00333CF5"/>
    <w:rsid w:val="0033776D"/>
    <w:rsid w:val="0045346E"/>
    <w:rsid w:val="004D40BE"/>
    <w:rsid w:val="004F6127"/>
    <w:rsid w:val="00543117"/>
    <w:rsid w:val="005A4C35"/>
    <w:rsid w:val="005B3D14"/>
    <w:rsid w:val="005D122A"/>
    <w:rsid w:val="005E0EF3"/>
    <w:rsid w:val="005E74C7"/>
    <w:rsid w:val="00603FAE"/>
    <w:rsid w:val="00625655"/>
    <w:rsid w:val="006301F6"/>
    <w:rsid w:val="00634CC6"/>
    <w:rsid w:val="007174F4"/>
    <w:rsid w:val="007878D0"/>
    <w:rsid w:val="007E09E7"/>
    <w:rsid w:val="007E797D"/>
    <w:rsid w:val="0080648C"/>
    <w:rsid w:val="008E7C68"/>
    <w:rsid w:val="008F28E4"/>
    <w:rsid w:val="009058DB"/>
    <w:rsid w:val="00966FA8"/>
    <w:rsid w:val="00A52FBA"/>
    <w:rsid w:val="00AF79B1"/>
    <w:rsid w:val="00B91025"/>
    <w:rsid w:val="00BE5383"/>
    <w:rsid w:val="00C246C1"/>
    <w:rsid w:val="00C8129D"/>
    <w:rsid w:val="00C82BC6"/>
    <w:rsid w:val="00CB1193"/>
    <w:rsid w:val="00CF26EB"/>
    <w:rsid w:val="00D21BD0"/>
    <w:rsid w:val="00D36CA0"/>
    <w:rsid w:val="00EA2E18"/>
    <w:rsid w:val="00FA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"/>
    <w:basedOn w:val="Normalny"/>
    <w:link w:val="AkapitzlistZnak"/>
    <w:uiPriority w:val="34"/>
    <w:qFormat/>
    <w:rsid w:val="00333CF5"/>
    <w:pPr>
      <w:ind w:left="720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333C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333CF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AkapitzlistZnak">
    <w:name w:val="Akapit z listą Znak"/>
    <w:aliases w:val="T_SZ_List Paragraph Znak"/>
    <w:link w:val="Akapitzlist"/>
    <w:uiPriority w:val="34"/>
    <w:rsid w:val="005E74C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"/>
    <w:basedOn w:val="Normalny"/>
    <w:link w:val="AkapitzlistZnak"/>
    <w:uiPriority w:val="34"/>
    <w:qFormat/>
    <w:rsid w:val="00333CF5"/>
    <w:pPr>
      <w:ind w:left="720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333C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333CF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AkapitzlistZnak">
    <w:name w:val="Akapit z listą Znak"/>
    <w:aliases w:val="T_SZ_List Paragraph Znak"/>
    <w:link w:val="Akapitzlist"/>
    <w:uiPriority w:val="34"/>
    <w:rsid w:val="005E74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0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8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18</cp:revision>
  <dcterms:created xsi:type="dcterms:W3CDTF">2016-10-20T11:59:00Z</dcterms:created>
  <dcterms:modified xsi:type="dcterms:W3CDTF">2017-06-06T07:54:00Z</dcterms:modified>
</cp:coreProperties>
</file>